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0E" w:rsidRDefault="00C50AB5" w:rsidP="00C50AB5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375B2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5E6612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по учебному предмету  «Русский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5-9 класс</w:t>
      </w:r>
      <w:r w:rsidR="005E6612">
        <w:rPr>
          <w:rFonts w:ascii="Times New Roman" w:hAnsi="Times New Roman" w:cs="Times New Roman"/>
          <w:b/>
          <w:sz w:val="28"/>
          <w:szCs w:val="28"/>
        </w:rPr>
        <w:t xml:space="preserve"> (ФГОС)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0AB5" w:rsidRPr="00C50AB5" w:rsidRDefault="003B351F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AB5" w:rsidRPr="00C50AB5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5-9 классов составлена в соответствии с требованиями  ФГОС ООО  на основе следующих нормативных документов:</w:t>
      </w:r>
    </w:p>
    <w:p w:rsidR="00C50AB5" w:rsidRP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50AB5">
        <w:rPr>
          <w:rFonts w:ascii="Times New Roman" w:hAnsi="Times New Roman" w:cs="Times New Roman"/>
          <w:sz w:val="28"/>
          <w:szCs w:val="28"/>
        </w:rPr>
        <w:t>1. Федерального  Закона Российской Федерации  от 29.12.2012 г. № 273-Ф3 «Об образовании в Российской Федерации» (с изменениями, внесенными Федеральными законами от 04.06.2014 г. № 145-ФЗ, от 06.04.2015 г. № 68-ФЗ (ред. 19.12.2016))</w:t>
      </w:r>
      <w:proofErr w:type="gramStart"/>
      <w:r w:rsidRPr="00C50AB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50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B5" w:rsidRP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50AB5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C50AB5">
        <w:rPr>
          <w:rFonts w:ascii="Times New Roman" w:hAnsi="Times New Roman" w:cs="Times New Roman"/>
          <w:sz w:val="28"/>
          <w:szCs w:val="28"/>
        </w:rPr>
        <w:t>Приказа  Министерства образования и науки Российской Федерации от 31.03.2014 г. № 253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 Министерства образования и науки России от 08.06.2015 г. № 576, от 28.12.2015 г. № 1529, от 26.01.2016 г. № 38, от 21.04.2016 г. № 459, от 29.12.2016 г</w:t>
      </w:r>
      <w:proofErr w:type="gramEnd"/>
      <w:r w:rsidRPr="00C50AB5">
        <w:rPr>
          <w:rFonts w:ascii="Times New Roman" w:hAnsi="Times New Roman" w:cs="Times New Roman"/>
          <w:sz w:val="28"/>
          <w:szCs w:val="28"/>
        </w:rPr>
        <w:t>. № 1677);</w:t>
      </w:r>
    </w:p>
    <w:p w:rsidR="00C50AB5" w:rsidRPr="00C50AB5" w:rsidRDefault="00C50AB5" w:rsidP="00C50AB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C50AB5">
        <w:rPr>
          <w:color w:val="000000"/>
          <w:sz w:val="28"/>
          <w:szCs w:val="28"/>
        </w:rPr>
        <w:t>3. Приказа Министерства образования и науки Российской Федерации № 1577 от 31.12.2015 г.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17.12.2010г.»;</w:t>
      </w:r>
    </w:p>
    <w:p w:rsidR="00C50AB5" w:rsidRP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50AB5">
        <w:rPr>
          <w:rFonts w:ascii="Times New Roman" w:hAnsi="Times New Roman" w:cs="Times New Roman"/>
          <w:sz w:val="28"/>
          <w:szCs w:val="28"/>
        </w:rPr>
        <w:t xml:space="preserve"> 4. Приказа Министерства труда Российской Федерации  от 18.10.2013 г. № 544н (с изм. от 25.12.2014 г., в ред. Приказа Минтруда РФ от 05.08.2016 г. № 422н)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30550); </w:t>
      </w:r>
    </w:p>
    <w:p w:rsidR="00C50AB5" w:rsidRP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50AB5">
        <w:rPr>
          <w:rFonts w:ascii="Times New Roman" w:hAnsi="Times New Roman" w:cs="Times New Roman"/>
          <w:sz w:val="28"/>
          <w:szCs w:val="28"/>
        </w:rPr>
        <w:t xml:space="preserve">5. Приказа Министерства образования и науки Российской Федерации от 30.08.2013 г. № 1015 (в ред. Приказов </w:t>
      </w:r>
      <w:proofErr w:type="spellStart"/>
      <w:r w:rsidRPr="00C50AB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50AB5">
        <w:rPr>
          <w:rFonts w:ascii="Times New Roman" w:hAnsi="Times New Roman" w:cs="Times New Roman"/>
          <w:sz w:val="28"/>
          <w:szCs w:val="28"/>
        </w:rPr>
        <w:t xml:space="preserve"> РФ от 13.12.2013 г. № 1342, от 28.05.2014 г. № 598, от 17.07.2015 г. № 734)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 № 30067);</w:t>
      </w:r>
    </w:p>
    <w:p w:rsidR="00C50AB5" w:rsidRPr="00C50AB5" w:rsidRDefault="00C50AB5" w:rsidP="00C50AB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C50AB5">
        <w:rPr>
          <w:sz w:val="28"/>
          <w:szCs w:val="28"/>
        </w:rPr>
        <w:t xml:space="preserve">6. </w:t>
      </w:r>
      <w:r w:rsidRPr="00C50AB5">
        <w:rPr>
          <w:color w:val="000000"/>
          <w:sz w:val="28"/>
          <w:szCs w:val="28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 апреля 2015 г. № 1/15)</w:t>
      </w:r>
      <w:r w:rsidRPr="00C50AB5">
        <w:rPr>
          <w:sz w:val="28"/>
          <w:szCs w:val="28"/>
        </w:rPr>
        <w:t>;</w:t>
      </w:r>
    </w:p>
    <w:p w:rsidR="00C50AB5" w:rsidRP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50AB5">
        <w:rPr>
          <w:rFonts w:ascii="Times New Roman" w:hAnsi="Times New Roman" w:cs="Times New Roman"/>
          <w:sz w:val="28"/>
          <w:szCs w:val="28"/>
        </w:rPr>
        <w:t>7.Основной  образовательной программы основного  общего образования и учебного плана МОУ Александрово-Заводской СОШ;</w:t>
      </w:r>
    </w:p>
    <w:p w:rsidR="00C50AB5" w:rsidRP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50AB5">
        <w:rPr>
          <w:rFonts w:ascii="Times New Roman" w:hAnsi="Times New Roman" w:cs="Times New Roman"/>
          <w:sz w:val="28"/>
          <w:szCs w:val="28"/>
        </w:rPr>
        <w:t>8. Программы  по русскому языку для общеобразовательных учреждений 5-9 классы / сост. Е.И.Харитонова (авторы программы М.М.Разумовская, В.И.Капинос, С.И.Львова и др.) - М.: Дрофа, 2014;</w:t>
      </w:r>
    </w:p>
    <w:p w:rsidR="00C50AB5" w:rsidRPr="00C50AB5" w:rsidRDefault="00C50AB5" w:rsidP="00C50AB5">
      <w:pPr>
        <w:pStyle w:val="Default"/>
        <w:ind w:left="-993"/>
        <w:rPr>
          <w:rFonts w:ascii="Times New Roman" w:eastAsiaTheme="minorHAnsi" w:hAnsi="Times New Roman" w:cs="Times New Roman"/>
          <w:sz w:val="28"/>
          <w:szCs w:val="28"/>
        </w:rPr>
      </w:pPr>
      <w:r w:rsidRPr="00C50AB5">
        <w:rPr>
          <w:rFonts w:ascii="Times New Roman" w:hAnsi="Times New Roman" w:cs="Times New Roman"/>
          <w:sz w:val="28"/>
          <w:szCs w:val="28"/>
        </w:rPr>
        <w:t xml:space="preserve">9. </w:t>
      </w:r>
      <w:r w:rsidRPr="00C50AB5">
        <w:rPr>
          <w:rFonts w:ascii="Times New Roman" w:eastAsiaTheme="minorHAnsi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 / под ред. А.Я. Данилюка, А.М. </w:t>
      </w:r>
      <w:proofErr w:type="spellStart"/>
      <w:r w:rsidRPr="00C50AB5">
        <w:rPr>
          <w:rFonts w:ascii="Times New Roman" w:eastAsiaTheme="minorHAnsi" w:hAnsi="Times New Roman" w:cs="Times New Roman"/>
          <w:sz w:val="28"/>
          <w:szCs w:val="28"/>
        </w:rPr>
        <w:t>Кондакова</w:t>
      </w:r>
      <w:proofErr w:type="spellEnd"/>
      <w:r w:rsidRPr="00C50AB5">
        <w:rPr>
          <w:rFonts w:ascii="Times New Roman" w:eastAsiaTheme="minorHAnsi" w:hAnsi="Times New Roman" w:cs="Times New Roman"/>
          <w:sz w:val="28"/>
          <w:szCs w:val="28"/>
        </w:rPr>
        <w:t xml:space="preserve">, В.А. Тишкова. – М.: Просвещение, 2010. </w:t>
      </w:r>
    </w:p>
    <w:p w:rsidR="00C50AB5" w:rsidRP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50AB5">
        <w:rPr>
          <w:rFonts w:ascii="Times New Roman" w:hAnsi="Times New Roman" w:cs="Times New Roman"/>
          <w:color w:val="000000"/>
          <w:sz w:val="28"/>
          <w:szCs w:val="28"/>
        </w:rPr>
        <w:t>10. Концепция преподавания русского языка и литературы в Российской Федерации от 09.07.2016 г. № 637-р</w:t>
      </w:r>
    </w:p>
    <w:p w:rsidR="00C50AB5" w:rsidRPr="003B351F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C50AB5">
        <w:rPr>
          <w:rFonts w:ascii="Times New Roman" w:hAnsi="Times New Roman" w:cs="Times New Roman"/>
          <w:sz w:val="28"/>
          <w:szCs w:val="28"/>
        </w:rPr>
        <w:t xml:space="preserve">    </w:t>
      </w:r>
      <w:r w:rsidRPr="003B351F">
        <w:rPr>
          <w:rFonts w:ascii="Times New Roman" w:hAnsi="Times New Roman" w:cs="Times New Roman"/>
          <w:b/>
          <w:sz w:val="28"/>
          <w:szCs w:val="28"/>
        </w:rPr>
        <w:t>Учебно-методический комплекс (УМК):</w:t>
      </w:r>
    </w:p>
    <w:p w:rsid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Разумовская М.М., </w:t>
      </w:r>
      <w:proofErr w:type="spell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Львова</w:t>
      </w:r>
      <w:proofErr w:type="gram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spell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Капинос В.И. и др. Русский язык. 5 класс. М.: Дрофа</w:t>
      </w:r>
    </w:p>
    <w:p w:rsid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Разумовская М.М., </w:t>
      </w:r>
      <w:proofErr w:type="spell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Львова</w:t>
      </w:r>
      <w:proofErr w:type="gram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spell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Капинос В.И. и др. Русский язык. 6 класс. М.: Дрофа</w:t>
      </w:r>
    </w:p>
    <w:p w:rsid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Разумовская М.М., </w:t>
      </w:r>
      <w:proofErr w:type="spell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Львова</w:t>
      </w:r>
      <w:proofErr w:type="gram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spell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Капинос В.И. и др. Русский язык. 7 класс. М.: Дрофа</w:t>
      </w:r>
    </w:p>
    <w:p w:rsid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Разумовская М.М., </w:t>
      </w:r>
      <w:proofErr w:type="spell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Львова</w:t>
      </w:r>
      <w:proofErr w:type="gram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spell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Капинос В.И. и др. Русский язык. 8 класс. М.: Дрофа</w:t>
      </w:r>
    </w:p>
    <w:p w:rsidR="00C50AB5" w:rsidRDefault="00C50AB5" w:rsidP="00C50A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Разумовская М.М., </w:t>
      </w:r>
      <w:proofErr w:type="spell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Львова</w:t>
      </w:r>
      <w:proofErr w:type="gramStart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spellEnd"/>
      <w:r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., Капинос В.И. и др. Русский язык. 9 класс. М.: Дрофа</w:t>
      </w:r>
    </w:p>
    <w:p w:rsidR="00130C0B" w:rsidRPr="003B351F" w:rsidRDefault="00C50AB5" w:rsidP="00130C0B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351F">
        <w:rPr>
          <w:rFonts w:ascii="Times New Roman" w:hAnsi="Times New Roman" w:cs="Times New Roman"/>
          <w:b/>
          <w:sz w:val="28"/>
          <w:szCs w:val="28"/>
        </w:rPr>
        <w:t>Учебный план (количество часов):</w:t>
      </w:r>
    </w:p>
    <w:p w:rsidR="00130C0B" w:rsidRPr="00130C0B" w:rsidRDefault="00C50AB5" w:rsidP="00130C0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— 5 часов в неделю, 170 часов в год</w:t>
      </w:r>
    </w:p>
    <w:p w:rsidR="00C50AB5" w:rsidRPr="00130C0B" w:rsidRDefault="00C50AB5" w:rsidP="00130C0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— 6 часов в неделю, 204 часа в год</w:t>
      </w:r>
    </w:p>
    <w:p w:rsidR="00C50AB5" w:rsidRPr="00C50AB5" w:rsidRDefault="00C50AB5" w:rsidP="00C50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A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— 4 часа в неделю, 136 часов в год</w:t>
      </w:r>
    </w:p>
    <w:p w:rsidR="00130C0B" w:rsidRPr="00130C0B" w:rsidRDefault="00C50AB5" w:rsidP="00130C0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— 3 часа в неделю, 102  часа в год</w:t>
      </w:r>
    </w:p>
    <w:p w:rsidR="00C50AB5" w:rsidRDefault="00130C0B" w:rsidP="00130C0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 — 3 часа в неделю, 102 часа</w:t>
      </w:r>
      <w:r w:rsidR="00C50AB5"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год</w:t>
      </w:r>
      <w:r w:rsidRPr="00130C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B351F" w:rsidRPr="003B351F" w:rsidRDefault="003B351F" w:rsidP="003B351F">
      <w:pPr>
        <w:pStyle w:val="a4"/>
        <w:spacing w:after="0" w:line="240" w:lineRule="auto"/>
        <w:ind w:left="-63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B35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Формы текущего контроля и промежуточной аттестации.</w:t>
      </w:r>
    </w:p>
    <w:p w:rsidR="003B351F" w:rsidRDefault="003B351F" w:rsidP="003B351F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В программе п</w:t>
      </w:r>
      <w:r w:rsidR="00130C0B"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редусмотрены разнообразные виды (вводный, текущий, промежуточный, тематический, итоговый) и формы контроля:</w:t>
      </w:r>
    </w:p>
    <w:p w:rsidR="003B351F" w:rsidRDefault="003B351F" w:rsidP="003B351F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30C0B"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диктанты (объяснительный, предупредительный, «Проверяю себя», графический, выборочный, распределительный, творческий (с дополнительным заданием), контрольный, морфемный);</w:t>
      </w:r>
    </w:p>
    <w:p w:rsidR="003B351F" w:rsidRDefault="003B351F" w:rsidP="003B351F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30C0B"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тест;</w:t>
      </w:r>
    </w:p>
    <w:p w:rsidR="003B351F" w:rsidRDefault="003B351F" w:rsidP="003B351F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30C0B"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комплексный анализ текста;</w:t>
      </w:r>
    </w:p>
    <w:p w:rsidR="003B351F" w:rsidRDefault="003B351F" w:rsidP="003B351F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30C0B"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устные рассказы по плану на лингвистические темы;</w:t>
      </w:r>
    </w:p>
    <w:p w:rsidR="00130C0B" w:rsidRPr="003B351F" w:rsidRDefault="003B351F" w:rsidP="003B351F">
      <w:pPr>
        <w:pStyle w:val="a4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30C0B" w:rsidRPr="00A759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сочинения небольшого объёма по началу, по опорным словам.</w:t>
      </w:r>
    </w:p>
    <w:p w:rsidR="00130C0B" w:rsidRPr="003B351F" w:rsidRDefault="00130C0B" w:rsidP="00130C0B">
      <w:pPr>
        <w:pStyle w:val="a4"/>
        <w:spacing w:after="0" w:line="240" w:lineRule="auto"/>
        <w:ind w:left="-633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B35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Рабочая программа состоит из следующих разделов: </w:t>
      </w:r>
    </w:p>
    <w:p w:rsidR="00130C0B" w:rsidRDefault="00130C0B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перечень документов, на основании которых составлена программа;</w:t>
      </w:r>
    </w:p>
    <w:p w:rsidR="00130C0B" w:rsidRDefault="00130C0B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планируемые результаты освоения учебного предмета «Русский язык»;</w:t>
      </w:r>
    </w:p>
    <w:p w:rsidR="00130C0B" w:rsidRDefault="00130C0B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содержание учебного предмета «Русский язык»;</w:t>
      </w:r>
    </w:p>
    <w:p w:rsidR="00130C0B" w:rsidRDefault="00130C0B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тематическое планирование по классам.</w:t>
      </w: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Программа составлена учителем русского языка и литературы  </w:t>
      </w:r>
      <w:r w:rsidR="00905A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Ушакова М.И., </w:t>
      </w:r>
      <w:proofErr w:type="spellStart"/>
      <w:r w:rsidR="00905A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Цыденова</w:t>
      </w:r>
      <w:proofErr w:type="spellEnd"/>
      <w:r w:rsidR="00905A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В.Б.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351F" w:rsidRDefault="003B351F" w:rsidP="00130C0B">
      <w:pPr>
        <w:pStyle w:val="a4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75B2" w:rsidRPr="00C50AB5" w:rsidRDefault="00B375B2" w:rsidP="0056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5B2" w:rsidRPr="00C50AB5" w:rsidSect="0029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33DD"/>
    <w:multiLevelType w:val="multilevel"/>
    <w:tmpl w:val="3CCA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984C33"/>
    <w:multiLevelType w:val="multilevel"/>
    <w:tmpl w:val="0930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C84667"/>
    <w:multiLevelType w:val="hybridMultilevel"/>
    <w:tmpl w:val="11706A02"/>
    <w:lvl w:ilvl="0" w:tplc="3E2695B0">
      <w:start w:val="5"/>
      <w:numFmt w:val="decimal"/>
      <w:lvlText w:val="%1"/>
      <w:lvlJc w:val="left"/>
      <w:pPr>
        <w:ind w:left="-63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50FC171C"/>
    <w:multiLevelType w:val="multilevel"/>
    <w:tmpl w:val="82C6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461893"/>
    <w:multiLevelType w:val="multilevel"/>
    <w:tmpl w:val="D04A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B340AF"/>
    <w:multiLevelType w:val="multilevel"/>
    <w:tmpl w:val="68AE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DF2279"/>
    <w:multiLevelType w:val="hybridMultilevel"/>
    <w:tmpl w:val="1B304C98"/>
    <w:lvl w:ilvl="0" w:tplc="FDA67DEA">
      <w:start w:val="5"/>
      <w:numFmt w:val="decimal"/>
      <w:lvlText w:val="%1"/>
      <w:lvlJc w:val="left"/>
      <w:pPr>
        <w:ind w:left="-63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5D5A22E4"/>
    <w:multiLevelType w:val="multilevel"/>
    <w:tmpl w:val="5880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AB5"/>
    <w:rsid w:val="00130C0B"/>
    <w:rsid w:val="00175B2C"/>
    <w:rsid w:val="0029100E"/>
    <w:rsid w:val="002A72FD"/>
    <w:rsid w:val="003B351F"/>
    <w:rsid w:val="00562612"/>
    <w:rsid w:val="005E6612"/>
    <w:rsid w:val="006C517D"/>
    <w:rsid w:val="00853D55"/>
    <w:rsid w:val="00905AE4"/>
    <w:rsid w:val="00913763"/>
    <w:rsid w:val="009207B2"/>
    <w:rsid w:val="00973322"/>
    <w:rsid w:val="009C0E1E"/>
    <w:rsid w:val="00A00F04"/>
    <w:rsid w:val="00B375B2"/>
    <w:rsid w:val="00C50AB5"/>
    <w:rsid w:val="00CC0A91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0A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50AB5"/>
    <w:pPr>
      <w:ind w:left="720"/>
      <w:contextualSpacing/>
    </w:pPr>
  </w:style>
  <w:style w:type="paragraph" w:customStyle="1" w:styleId="a5">
    <w:name w:val="По умолчанию"/>
    <w:rsid w:val="005E66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11</cp:revision>
  <dcterms:created xsi:type="dcterms:W3CDTF">2020-09-15T13:56:00Z</dcterms:created>
  <dcterms:modified xsi:type="dcterms:W3CDTF">2022-04-26T07:13:00Z</dcterms:modified>
</cp:coreProperties>
</file>